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6094E">
      <w:pPr>
        <w:widowControl/>
        <w:spacing w:line="360" w:lineRule="auto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 xml:space="preserve">附件3 </w:t>
      </w:r>
    </w:p>
    <w:p w14:paraId="36210182">
      <w:pPr>
        <w:spacing w:line="360" w:lineRule="auto"/>
        <w:jc w:val="center"/>
        <w:rPr>
          <w:rFonts w:ascii="华文中宋" w:hAnsi="华文中宋" w:eastAsia="华文中宋"/>
          <w:color w:val="000000"/>
          <w:sz w:val="36"/>
          <w:szCs w:val="36"/>
        </w:rPr>
      </w:pPr>
      <w:bookmarkStart w:id="2" w:name="_GoBack"/>
      <w:bookmarkStart w:id="0" w:name="OLE_LINK12"/>
      <w:bookmarkStart w:id="1" w:name="OLE_LINK13"/>
      <w:r>
        <w:rPr>
          <w:rFonts w:hint="eastAsia" w:ascii="华文中宋" w:hAnsi="华文中宋" w:eastAsia="华文中宋"/>
          <w:color w:val="000000"/>
          <w:sz w:val="36"/>
          <w:szCs w:val="36"/>
        </w:rPr>
        <w:t>安徽省水利水电行业协会团体</w:t>
      </w:r>
      <w:bookmarkEnd w:id="0"/>
      <w:bookmarkEnd w:id="1"/>
      <w:r>
        <w:rPr>
          <w:rFonts w:hint="eastAsia" w:ascii="华文中宋" w:hAnsi="华文中宋" w:eastAsia="华文中宋"/>
          <w:color w:val="000000"/>
          <w:sz w:val="36"/>
          <w:szCs w:val="36"/>
        </w:rPr>
        <w:t>标准计划项目任务书</w:t>
      </w:r>
    </w:p>
    <w:bookmarkEnd w:id="2"/>
    <w:tbl>
      <w:tblPr>
        <w:tblStyle w:val="2"/>
        <w:tblW w:w="946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2"/>
        <w:gridCol w:w="1079"/>
        <w:gridCol w:w="213"/>
        <w:gridCol w:w="327"/>
        <w:gridCol w:w="540"/>
        <w:gridCol w:w="1004"/>
        <w:gridCol w:w="1220"/>
        <w:gridCol w:w="854"/>
        <w:gridCol w:w="2426"/>
      </w:tblGrid>
      <w:tr w14:paraId="30DD23E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1802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C146EBC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*项目名称</w:t>
            </w:r>
            <w:r>
              <w:rPr>
                <w:rFonts w:hint="eastAsia" w:ascii="仿宋_GB2312" w:eastAsia="仿宋_GB2312"/>
                <w:color w:val="000000"/>
                <w:szCs w:val="21"/>
                <w:vertAlign w:val="superscript"/>
              </w:rPr>
              <w:t>1</w:t>
            </w:r>
          </w:p>
          <w:p w14:paraId="03720BDC">
            <w:pPr>
              <w:spacing w:line="360" w:lineRule="auto"/>
              <w:ind w:left="1" w:leftChars="-6" w:hanging="14" w:hangingChars="7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(中英文)</w:t>
            </w:r>
          </w:p>
        </w:tc>
        <w:tc>
          <w:tcPr>
            <w:tcW w:w="7663" w:type="dxa"/>
            <w:gridSpan w:val="8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3D55FA0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1F3216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88A515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*制定或修订</w:t>
            </w:r>
            <w:r>
              <w:rPr>
                <w:rFonts w:hint="eastAsia" w:ascii="仿宋_GB2312" w:eastAsia="仿宋_GB2312"/>
                <w:color w:val="000000"/>
                <w:szCs w:val="21"/>
                <w:vertAlign w:val="superscript"/>
              </w:rPr>
              <w:t>2</w:t>
            </w:r>
          </w:p>
        </w:tc>
        <w:tc>
          <w:tcPr>
            <w:tcW w:w="161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6F54D52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□ 制定</w:t>
            </w:r>
          </w:p>
        </w:tc>
        <w:tc>
          <w:tcPr>
            <w:tcW w:w="154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A2C98B4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□ 修订</w:t>
            </w: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DFB6B95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被修订标准号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16F39BA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3B942F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0FBFEAB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采用国际标准</w:t>
            </w:r>
          </w:p>
        </w:tc>
        <w:tc>
          <w:tcPr>
            <w:tcW w:w="31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8C934E3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E3010D7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采用国际标准号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E697CDA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5C96EA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6CF764C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一致性程度标识</w:t>
            </w:r>
          </w:p>
        </w:tc>
        <w:tc>
          <w:tcPr>
            <w:tcW w:w="107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0C2BE1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□ IDT</w:t>
            </w:r>
          </w:p>
        </w:tc>
        <w:tc>
          <w:tcPr>
            <w:tcW w:w="108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FFECC13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□ MOD</w:t>
            </w:r>
          </w:p>
        </w:tc>
        <w:tc>
          <w:tcPr>
            <w:tcW w:w="10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DCF91D0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□ NEQ</w:t>
            </w: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180B25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采标中文名称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A506772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23FDAF3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9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6EE63C3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*ICS分类号</w:t>
            </w:r>
          </w:p>
        </w:tc>
        <w:tc>
          <w:tcPr>
            <w:tcW w:w="31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9C4C42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320B8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*中国标准分类号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D1FBE99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391A0D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8E9081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*起草单位</w:t>
            </w:r>
          </w:p>
        </w:tc>
        <w:tc>
          <w:tcPr>
            <w:tcW w:w="766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999A8AF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471960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5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80DEEE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参与起草单位</w:t>
            </w:r>
          </w:p>
        </w:tc>
        <w:tc>
          <w:tcPr>
            <w:tcW w:w="766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13682E3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1E6174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DB07D74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*计划起始时间</w:t>
            </w:r>
          </w:p>
        </w:tc>
        <w:tc>
          <w:tcPr>
            <w:tcW w:w="31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30F53A6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年   月</w:t>
            </w: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EF787A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*完成时间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4B536AB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年  月</w:t>
            </w:r>
          </w:p>
        </w:tc>
      </w:tr>
      <w:tr w14:paraId="31D219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29BED4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*承办人姓名</w:t>
            </w:r>
          </w:p>
        </w:tc>
        <w:tc>
          <w:tcPr>
            <w:tcW w:w="31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7B24E1A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53E56EC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 xml:space="preserve">*电 </w:t>
            </w:r>
            <w:r>
              <w:rPr>
                <w:rFonts w:ascii="仿宋_GB2312" w:eastAsia="仿宋_GB2312"/>
                <w:color w:val="000000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话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2FF9C055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4999327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7C3EBC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传 真</w:t>
            </w:r>
          </w:p>
        </w:tc>
        <w:tc>
          <w:tcPr>
            <w:tcW w:w="316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989F81F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</w:p>
        </w:tc>
        <w:tc>
          <w:tcPr>
            <w:tcW w:w="2074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375501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电子信箱</w:t>
            </w:r>
          </w:p>
        </w:tc>
        <w:tc>
          <w:tcPr>
            <w:tcW w:w="24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01A2EB80">
            <w:pPr>
              <w:spacing w:line="360" w:lineRule="auto"/>
              <w:ind w:firstLine="315" w:firstLineChars="150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7FBF334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1055EA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*目的</w:t>
            </w:r>
            <w:r>
              <w:rPr>
                <w:rFonts w:hint="eastAsia" w:ascii="仿宋_GB2312"/>
                <w:color w:val="000000"/>
                <w:szCs w:val="21"/>
              </w:rPr>
              <w:t>﹑</w:t>
            </w:r>
            <w:r>
              <w:rPr>
                <w:rFonts w:hint="eastAsia" w:ascii="仿宋_GB2312" w:eastAsia="仿宋_GB2312"/>
                <w:color w:val="000000"/>
                <w:szCs w:val="21"/>
              </w:rPr>
              <w:t>意义</w:t>
            </w:r>
          </w:p>
        </w:tc>
        <w:tc>
          <w:tcPr>
            <w:tcW w:w="766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97C965E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73AF9FB0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2F8DE739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64F132E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4AA4B44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*范围和主要技术内容</w:t>
            </w:r>
          </w:p>
        </w:tc>
        <w:tc>
          <w:tcPr>
            <w:tcW w:w="766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148F490F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75D515B5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30A5422C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616F02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exact"/>
          <w:jc w:val="center"/>
        </w:trPr>
        <w:tc>
          <w:tcPr>
            <w:tcW w:w="1802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BDF46D">
            <w:pPr>
              <w:spacing w:line="360" w:lineRule="auto"/>
              <w:jc w:val="center"/>
              <w:rPr>
                <w:rFonts w:ascii="仿宋_GB2312" w:eastAsia="仿宋_GB2312"/>
                <w:color w:val="000000"/>
                <w:szCs w:val="21"/>
              </w:rPr>
            </w:pPr>
            <w:r>
              <w:rPr>
                <w:rFonts w:hint="eastAsia" w:ascii="仿宋_GB2312" w:eastAsia="仿宋_GB2312"/>
                <w:color w:val="000000"/>
                <w:szCs w:val="21"/>
              </w:rPr>
              <w:t>*国内外情况简要说明</w:t>
            </w:r>
          </w:p>
        </w:tc>
        <w:tc>
          <w:tcPr>
            <w:tcW w:w="7663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2178CD5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3AC119A8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  <w:p w14:paraId="50AA2E13">
            <w:pPr>
              <w:spacing w:line="360" w:lineRule="auto"/>
              <w:rPr>
                <w:rFonts w:ascii="仿宋_GB2312" w:eastAsia="仿宋_GB2312"/>
                <w:color w:val="000000"/>
                <w:szCs w:val="21"/>
              </w:rPr>
            </w:pPr>
          </w:p>
        </w:tc>
      </w:tr>
      <w:tr w14:paraId="1382AC6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3" w:hRule="atLeast"/>
          <w:jc w:val="center"/>
        </w:trPr>
        <w:tc>
          <w:tcPr>
            <w:tcW w:w="3094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</w:tcPr>
          <w:p w14:paraId="138689F9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起草单位意见</w:t>
            </w:r>
          </w:p>
          <w:p w14:paraId="0D8EF591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286868AB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7160160E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</w:rPr>
            </w:pPr>
          </w:p>
          <w:p w14:paraId="3A8AEC71">
            <w:pPr>
              <w:spacing w:line="360" w:lineRule="auto"/>
              <w:jc w:val="right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单位盖章</w:t>
            </w:r>
          </w:p>
          <w:p w14:paraId="7695BBFC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 xml:space="preserve">         年   月    日</w:t>
            </w:r>
          </w:p>
        </w:tc>
        <w:tc>
          <w:tcPr>
            <w:tcW w:w="309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6" w:space="0"/>
            </w:tcBorders>
          </w:tcPr>
          <w:p w14:paraId="31B27DA1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协会</w:t>
            </w:r>
            <w:r>
              <w:rPr>
                <w:rFonts w:ascii="仿宋_GB2312" w:hAnsi="宋体" w:eastAsia="仿宋_GB2312"/>
                <w:color w:val="000000"/>
                <w:szCs w:val="21"/>
              </w:rPr>
              <w:t>标准化</w:t>
            </w:r>
            <w:r>
              <w:rPr>
                <w:rFonts w:hint="eastAsia" w:ascii="仿宋_GB2312" w:hAnsi="宋体" w:eastAsia="仿宋_GB2312"/>
                <w:color w:val="000000"/>
                <w:szCs w:val="21"/>
              </w:rPr>
              <w:t>技术</w:t>
            </w:r>
            <w:r>
              <w:rPr>
                <w:rFonts w:ascii="仿宋_GB2312" w:hAnsi="宋体" w:eastAsia="仿宋_GB2312"/>
                <w:color w:val="000000"/>
                <w:szCs w:val="21"/>
              </w:rPr>
              <w:t>委员会意见</w:t>
            </w:r>
          </w:p>
          <w:p w14:paraId="0D8F516C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15DE7DE2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3FDED0C6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79E3662E">
            <w:pPr>
              <w:spacing w:line="360" w:lineRule="auto"/>
              <w:jc w:val="right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 xml:space="preserve">    盖章</w:t>
            </w:r>
          </w:p>
          <w:p w14:paraId="0BDCBCEE">
            <w:pPr>
              <w:spacing w:line="360" w:lineRule="auto"/>
              <w:ind w:right="120"/>
              <w:jc w:val="right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年    月    日</w:t>
            </w:r>
          </w:p>
        </w:tc>
        <w:tc>
          <w:tcPr>
            <w:tcW w:w="328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</w:tcPr>
          <w:p w14:paraId="76DE72B1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安徽省水利水电行业协会意见</w:t>
            </w:r>
          </w:p>
          <w:p w14:paraId="45F3FA1E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60EAA2AD">
            <w:pPr>
              <w:spacing w:line="360" w:lineRule="auto"/>
              <w:jc w:val="center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28AA5BD5">
            <w:pPr>
              <w:spacing w:line="360" w:lineRule="auto"/>
              <w:rPr>
                <w:rFonts w:ascii="仿宋_GB2312" w:hAnsi="宋体" w:eastAsia="仿宋_GB2312"/>
                <w:color w:val="000000"/>
                <w:szCs w:val="21"/>
                <w:highlight w:val="lightGray"/>
              </w:rPr>
            </w:pPr>
          </w:p>
          <w:p w14:paraId="52E10F98">
            <w:pPr>
              <w:spacing w:line="360" w:lineRule="auto"/>
              <w:jc w:val="right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 xml:space="preserve">    盖章  </w:t>
            </w:r>
          </w:p>
          <w:p w14:paraId="2DA1A614">
            <w:pPr>
              <w:spacing w:line="360" w:lineRule="auto"/>
              <w:ind w:firstLine="1260" w:firstLineChars="600"/>
              <w:jc w:val="right"/>
              <w:rPr>
                <w:rFonts w:ascii="仿宋_GB2312" w:hAnsi="宋体" w:eastAsia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/>
                <w:color w:val="000000"/>
                <w:szCs w:val="21"/>
              </w:rPr>
              <w:t>年   月    日</w:t>
            </w:r>
          </w:p>
        </w:tc>
      </w:tr>
    </w:tbl>
    <w:p w14:paraId="5F0D5679">
      <w:pPr>
        <w:spacing w:line="360" w:lineRule="auto"/>
        <w:ind w:firstLine="210" w:firstLineChars="100"/>
        <w:rPr>
          <w:rFonts w:ascii="仿宋_GB2312" w:eastAsia="仿宋_GB2312"/>
          <w:color w:val="000000"/>
          <w:szCs w:val="21"/>
        </w:rPr>
      </w:pPr>
      <w:r>
        <w:rPr>
          <w:rFonts w:hint="eastAsia" w:ascii="仿宋_GB2312" w:eastAsia="仿宋_GB2312"/>
          <w:color w:val="000000"/>
          <w:szCs w:val="21"/>
        </w:rPr>
        <w:t>[注1]  表格项目中带 * 号的为必须填写项目；</w:t>
      </w:r>
    </w:p>
    <w:p w14:paraId="04427D6E">
      <w:r>
        <w:rPr>
          <w:rFonts w:hint="eastAsia" w:ascii="仿宋_GB2312" w:eastAsia="仿宋_GB2312"/>
          <w:color w:val="000000"/>
          <w:szCs w:val="21"/>
        </w:rPr>
        <w:t>[注2]  修订标准必填被修订标准号，多个被修订标准号之间用半角逗号“,”分隔；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0C1CB3"/>
    <w:rsid w:val="300C1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2026-09-10T01:24:00Z</dcterms:created>
  <dc:creator>何磊</dc:creator>
  <cp:lastModifiedBy>何磊</cp:lastModifiedBy>
  <dcterms:modified xsi:type="dcterms:W3CDTF">2026-09-10T01:25:04Z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A9406715125841A3827239DD600153F6_11</vt:lpwstr>
  </property>
  <property fmtid="{D5CDD505-2E9C-101B-9397-08002B2CF9AE}" pid="4" name="KSOTemplateDocerSaveRecord">
    <vt:lpwstr>eyJoZGlkIjoiNTA5N2I5NWM2ZTRmOTE2YWUyMWFlMzk0MzNmMmE3ZmYiLCJ1c2VySWQiOiIxMjE0MzUxNzM2In0=</vt:lpwstr>
  </property>
</Properties>
</file>