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13" w:line="297" w:lineRule="auto"/>
        <w:ind w:left="1419" w:right="210" w:hanging="1112"/>
        <w:jc w:val="left"/>
        <w:rPr>
          <w:rFonts w:hint="eastAsia" w:ascii="仿宋_GB2312" w:hAnsi="仿宋_GB2312" w:eastAsia="仿宋_GB2312" w:cs="仿宋_GB2312"/>
          <w:b w:val="0"/>
          <w:bCs w:val="0"/>
          <w:spacing w:val="14"/>
          <w:sz w:val="32"/>
          <w:szCs w:val="32"/>
          <w:lang w:val="en-US" w:eastAsia="zh-CN"/>
          <w14:textOutline w14:w="10151" w14:cap="sq" w14:cmpd="sng">
            <w14:solidFill>
              <w14:srgbClr w14:val="000000"/>
            </w14:solidFill>
            <w14:prstDash w14:val="solid"/>
            <w14:bevel/>
          </w14:textOutline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14"/>
          <w:sz w:val="32"/>
          <w:szCs w:val="32"/>
          <w:lang w:val="en-US" w:eastAsia="zh-CN"/>
          <w14:textOutline w14:w="10151" w14:cap="sq" w14:cmpd="sng">
            <w14:solidFill>
              <w14:srgbClr w14:val="000000"/>
            </w14:solidFill>
            <w14:prstDash w14:val="solid"/>
            <w14:bevel/>
          </w14:textOutline>
        </w:rPr>
        <w:t>附件2</w:t>
      </w:r>
    </w:p>
    <w:p>
      <w:pPr>
        <w:spacing w:before="113" w:line="297" w:lineRule="auto"/>
        <w:ind w:left="1419" w:right="210" w:hanging="1112"/>
        <w:jc w:val="center"/>
        <w:rPr>
          <w:rFonts w:ascii="仿宋" w:hAnsi="仿宋" w:eastAsia="仿宋" w:cs="仿宋"/>
          <w:sz w:val="55"/>
          <w:szCs w:val="55"/>
        </w:rPr>
      </w:pPr>
      <w:r>
        <w:rPr>
          <w:rFonts w:hint="eastAsia" w:ascii="新宋体" w:hAnsi="新宋体" w:eastAsia="新宋体" w:cs="新宋体"/>
          <w:spacing w:val="14"/>
          <w:sz w:val="44"/>
          <w:szCs w:val="44"/>
          <w:lang w:val="en-US" w:eastAsia="zh-CN"/>
          <w14:textOutline w14:w="10151" w14:cap="sq" w14:cmpd="sng">
            <w14:solidFill>
              <w14:srgbClr w14:val="000000"/>
            </w14:solidFill>
            <w14:prstDash w14:val="solid"/>
            <w14:bevel/>
          </w14:textOutline>
        </w:rPr>
        <w:t>报名</w:t>
      </w:r>
      <w:r>
        <w:rPr>
          <w:rFonts w:hint="eastAsia" w:ascii="新宋体" w:hAnsi="新宋体" w:eastAsia="新宋体" w:cs="新宋体"/>
          <w:spacing w:val="8"/>
          <w:sz w:val="44"/>
          <w:szCs w:val="44"/>
          <w14:textOutline w14:w="10151" w14:cap="sq" w14:cmpd="sng">
            <w14:solidFill>
              <w14:srgbClr w14:val="000000"/>
            </w14:solidFill>
            <w14:prstDash w14:val="solid"/>
            <w14:bevel/>
          </w14:textOutline>
        </w:rPr>
        <w:t>操作手册</w:t>
      </w:r>
    </w:p>
    <w:p>
      <w:pPr>
        <w:spacing w:line="466" w:lineRule="auto"/>
        <w:rPr>
          <w:rFonts w:ascii="Arial"/>
          <w:sz w:val="21"/>
        </w:rPr>
      </w:pPr>
    </w:p>
    <w:p>
      <w:pPr>
        <w:spacing w:before="91" w:line="222" w:lineRule="auto"/>
        <w:ind w:left="2"/>
        <w:rPr>
          <w:rFonts w:hint="eastAsia" w:ascii="黑体" w:hAnsi="黑体" w:eastAsia="黑体" w:cs="黑体"/>
          <w:color w:val="FF0000"/>
          <w:spacing w:val="1"/>
          <w:sz w:val="28"/>
          <w:szCs w:val="28"/>
          <w:lang w:eastAsia="zh-CN"/>
          <w14:textOutline w14:w="5103" w14:cap="sq" w14:cmpd="sng">
            <w14:solidFill>
              <w14:srgbClr w14:val="FF0000"/>
            </w14:solidFill>
            <w14:prstDash w14:val="solid"/>
            <w14:bevel/>
          </w14:textOutline>
        </w:rPr>
      </w:pPr>
      <w:r>
        <w:rPr>
          <w:rFonts w:hint="eastAsia" w:ascii="黑体" w:hAnsi="黑体" w:eastAsia="黑体" w:cs="黑体"/>
          <w:color w:val="FF0000"/>
          <w:spacing w:val="1"/>
          <w:sz w:val="28"/>
          <w:szCs w:val="28"/>
          <w:lang w:eastAsia="zh-CN"/>
          <w14:textOutline w14:w="5103" w14:cap="sq" w14:cmpd="sng">
            <w14:solidFill>
              <w14:srgbClr w14:val="FF0000"/>
            </w14:solidFill>
            <w14:prstDash w14:val="solid"/>
            <w14:bevel/>
          </w14:textOutline>
        </w:rPr>
        <w:drawing>
          <wp:inline distT="0" distB="0" distL="114300" distR="114300">
            <wp:extent cx="5291455" cy="7482205"/>
            <wp:effectExtent l="0" t="0" r="4445" b="4445"/>
            <wp:docPr id="8" name="图片 8" descr="9ea1ccc5f3d420787979cbdc6e03e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9ea1ccc5f3d420787979cbdc6e03e3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91455" cy="7482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spacing w:before="91" w:line="222" w:lineRule="auto"/>
        <w:ind w:left="2"/>
        <w:rPr>
          <w:rFonts w:ascii="黑体" w:hAnsi="黑体" w:eastAsia="黑体" w:cs="黑体"/>
          <w:color w:val="FF0000"/>
          <w:spacing w:val="1"/>
          <w:sz w:val="28"/>
          <w:szCs w:val="28"/>
          <w14:textOutline w14:w="5103" w14:cap="sq" w14:cmpd="sng">
            <w14:solidFill>
              <w14:srgbClr w14:val="FF0000"/>
            </w14:solidFill>
            <w14:prstDash w14:val="solid"/>
            <w14:bevel/>
          </w14:textOutline>
        </w:rPr>
      </w:pPr>
    </w:p>
    <w:p>
      <w:pPr>
        <w:spacing w:before="91" w:line="222" w:lineRule="auto"/>
        <w:rPr>
          <w:rFonts w:ascii="黑体" w:hAnsi="黑体" w:eastAsia="黑体" w:cs="黑体"/>
          <w:color w:val="FF0000"/>
          <w:spacing w:val="1"/>
          <w:sz w:val="28"/>
          <w:szCs w:val="28"/>
          <w14:textOutline w14:w="5103" w14:cap="sq" w14:cmpd="sng">
            <w14:solidFill>
              <w14:srgbClr w14:val="FF0000"/>
            </w14:solidFill>
            <w14:prstDash w14:val="solid"/>
            <w14:bevel/>
          </w14:textOutline>
        </w:rPr>
      </w:pPr>
    </w:p>
    <w:p>
      <w:pPr>
        <w:spacing w:before="91" w:line="222" w:lineRule="auto"/>
        <w:ind w:left="2"/>
        <w:rPr>
          <w:rFonts w:ascii="黑体" w:hAnsi="黑体" w:eastAsia="黑体" w:cs="黑体"/>
          <w:color w:val="FF0000"/>
          <w:spacing w:val="1"/>
          <w:sz w:val="28"/>
          <w:szCs w:val="28"/>
          <w14:textOutline w14:w="5103" w14:cap="sq" w14:cmpd="sng">
            <w14:solidFill>
              <w14:srgbClr w14:val="FF0000"/>
            </w14:solidFill>
            <w14:prstDash w14:val="solid"/>
            <w14:bevel/>
          </w14:textOutline>
        </w:rPr>
      </w:pPr>
    </w:p>
    <w:p>
      <w:pPr>
        <w:spacing w:before="91" w:line="222" w:lineRule="auto"/>
        <w:ind w:left="2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color w:val="FF0000"/>
          <w:spacing w:val="1"/>
          <w:sz w:val="28"/>
          <w:szCs w:val="28"/>
          <w14:textOutline w14:w="5103" w14:cap="sq" w14:cmpd="sng">
            <w14:solidFill>
              <w14:srgbClr w14:val="FF0000"/>
            </w14:solidFill>
            <w14:prstDash w14:val="solid"/>
            <w14:bevel/>
          </w14:textOutline>
        </w:rPr>
        <w:t>请使用360安全</w:t>
      </w:r>
      <w:r>
        <w:rPr>
          <w:rFonts w:ascii="黑体" w:hAnsi="黑体" w:eastAsia="黑体" w:cs="黑体"/>
          <w:color w:val="FF0000"/>
          <w:sz w:val="28"/>
          <w:szCs w:val="28"/>
          <w14:textOutline w14:w="5103" w14:cap="sq" w14:cmpd="sng">
            <w14:solidFill>
              <w14:srgbClr w14:val="FF0000"/>
            </w14:solidFill>
            <w14:prstDash w14:val="solid"/>
            <w14:bevel/>
          </w14:textOutline>
        </w:rPr>
        <w:t>浏览器极速模式打开网站</w:t>
      </w:r>
    </w:p>
    <w:p>
      <w:pPr>
        <w:spacing w:line="259" w:lineRule="auto"/>
        <w:rPr>
          <w:rFonts w:ascii="Arial"/>
          <w:sz w:val="21"/>
        </w:rPr>
      </w:pPr>
    </w:p>
    <w:p>
      <w:pPr>
        <w:spacing w:line="259" w:lineRule="auto"/>
        <w:rPr>
          <w:rFonts w:ascii="Arial"/>
          <w:sz w:val="21"/>
        </w:rPr>
      </w:pPr>
    </w:p>
    <w:p>
      <w:pPr>
        <w:spacing w:before="75"/>
        <w:rPr>
          <w:rFonts w:ascii="仿宋" w:hAnsi="仿宋" w:eastAsia="仿宋" w:cs="仿宋"/>
          <w:sz w:val="23"/>
          <w:szCs w:val="23"/>
        </w:rPr>
      </w:pPr>
      <w:r>
        <w:rPr>
          <w:rFonts w:ascii="仿宋" w:hAnsi="仿宋" w:eastAsia="仿宋" w:cs="仿宋"/>
          <w:position w:val="-4"/>
          <w:sz w:val="23"/>
          <w:szCs w:val="23"/>
        </w:rPr>
        <w:drawing>
          <wp:inline distT="0" distB="0" distL="0" distR="0">
            <wp:extent cx="675005" cy="174625"/>
            <wp:effectExtent l="0" t="0" r="0" b="0"/>
            <wp:docPr id="1" name="I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 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5131" cy="175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仿宋" w:hAnsi="仿宋" w:eastAsia="仿宋" w:cs="仿宋"/>
          <w:spacing w:val="23"/>
          <w:sz w:val="23"/>
          <w:szCs w:val="23"/>
        </w:rPr>
        <w:t xml:space="preserve"> </w:t>
      </w:r>
      <w:r>
        <w:rPr>
          <w:rFonts w:ascii="仿宋" w:hAnsi="仿宋" w:eastAsia="仿宋" w:cs="仿宋"/>
          <w:spacing w:val="17"/>
          <w:sz w:val="23"/>
          <w:szCs w:val="23"/>
        </w:rPr>
        <w:t>登录平台 (</w:t>
      </w:r>
      <w:r>
        <w:rPr>
          <w:rFonts w:hint="eastAsia" w:ascii="宋体" w:hAnsi="宋体" w:eastAsia="宋体" w:cs="宋体"/>
          <w:sz w:val="23"/>
          <w:szCs w:val="23"/>
        </w:rPr>
        <w:t>https://jxjy.ahharc.com/</w:t>
      </w:r>
      <w:r>
        <w:rPr>
          <w:rFonts w:ascii="仿宋" w:hAnsi="仿宋" w:eastAsia="仿宋" w:cs="仿宋"/>
          <w:spacing w:val="17"/>
          <w:sz w:val="23"/>
          <w:szCs w:val="23"/>
        </w:rPr>
        <w:t>)</w:t>
      </w:r>
    </w:p>
    <w:p>
      <w:pPr>
        <w:spacing w:before="304" w:line="222" w:lineRule="auto"/>
        <w:ind w:left="372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22"/>
          <w:sz w:val="28"/>
          <w:szCs w:val="28"/>
        </w:rPr>
        <w:t>点</w:t>
      </w:r>
      <w:r>
        <w:rPr>
          <w:rFonts w:ascii="仿宋" w:hAnsi="仿宋" w:eastAsia="仿宋" w:cs="仿宋"/>
          <w:spacing w:val="12"/>
          <w:sz w:val="28"/>
          <w:szCs w:val="28"/>
        </w:rPr>
        <w:t>击</w:t>
      </w:r>
      <w:r>
        <w:rPr>
          <w:rFonts w:ascii="仿宋" w:hAnsi="仿宋" w:eastAsia="仿宋" w:cs="仿宋"/>
          <w:spacing w:val="11"/>
          <w:sz w:val="28"/>
          <w:szCs w:val="28"/>
        </w:rPr>
        <w:t>右上角注册、在</w:t>
      </w:r>
      <w:r>
        <w:rPr>
          <w:rFonts w:ascii="仿宋" w:hAnsi="仿宋" w:eastAsia="仿宋" w:cs="仿宋"/>
          <w:spacing w:val="11"/>
          <w:sz w:val="28"/>
          <w:szCs w:val="28"/>
          <w:u w:val="single" w:color="auto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学习中心</w:t>
      </w:r>
      <w:r>
        <w:rPr>
          <w:rFonts w:ascii="仿宋" w:hAnsi="仿宋" w:eastAsia="仿宋" w:cs="仿宋"/>
          <w:spacing w:val="11"/>
          <w:sz w:val="28"/>
          <w:szCs w:val="28"/>
        </w:rPr>
        <w:t>、点击</w:t>
      </w:r>
      <w:r>
        <w:rPr>
          <w:rFonts w:ascii="仿宋" w:hAnsi="仿宋" w:eastAsia="仿宋" w:cs="仿宋"/>
          <w:spacing w:val="11"/>
          <w:sz w:val="28"/>
          <w:szCs w:val="28"/>
          <w:u w:val="single" w:color="auto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账号管理</w:t>
      </w:r>
      <w:r>
        <w:rPr>
          <w:rFonts w:ascii="仿宋" w:hAnsi="仿宋" w:eastAsia="仿宋" w:cs="仿宋"/>
          <w:spacing w:val="11"/>
          <w:sz w:val="28"/>
          <w:szCs w:val="28"/>
        </w:rPr>
        <w:t>完善个人信息</w:t>
      </w:r>
    </w:p>
    <w:p>
      <w:pPr>
        <w:spacing w:line="314" w:lineRule="auto"/>
        <w:rPr>
          <w:rFonts w:ascii="Arial"/>
          <w:sz w:val="21"/>
        </w:rPr>
      </w:pPr>
    </w:p>
    <w:p>
      <w:pPr>
        <w:spacing w:line="314" w:lineRule="auto"/>
        <w:rPr>
          <w:rFonts w:ascii="Arial"/>
          <w:sz w:val="21"/>
        </w:rPr>
      </w:pPr>
    </w:p>
    <w:p>
      <w:pPr>
        <w:spacing w:line="315" w:lineRule="auto"/>
        <w:rPr>
          <w:rFonts w:ascii="Arial"/>
          <w:sz w:val="21"/>
        </w:rPr>
      </w:pPr>
    </w:p>
    <w:p>
      <w:pPr>
        <w:spacing w:before="1" w:line="4116" w:lineRule="exact"/>
        <w:ind w:firstLine="388"/>
        <w:textAlignment w:val="center"/>
      </w:pPr>
      <w:r>
        <w:drawing>
          <wp:inline distT="0" distB="0" distL="0" distR="0">
            <wp:extent cx="4779010" cy="2610485"/>
            <wp:effectExtent l="0" t="0" r="2540" b="8890"/>
            <wp:docPr id="2" name="IM 2" descr="C:\Users\lenovo\Desktop\1684834481454.jpg16848344814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 descr="C:\Users\lenovo\Desktop\1684834481454.jpg1684834481454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79263" cy="2610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63" w:lineRule="auto"/>
        <w:rPr>
          <w:rFonts w:ascii="Arial"/>
          <w:sz w:val="21"/>
        </w:rPr>
      </w:pPr>
    </w:p>
    <w:p>
      <w:pPr>
        <w:spacing w:line="264" w:lineRule="auto"/>
        <w:rPr>
          <w:rFonts w:ascii="Arial"/>
          <w:sz w:val="21"/>
        </w:rPr>
      </w:pPr>
    </w:p>
    <w:p>
      <w:pPr>
        <w:spacing w:line="264" w:lineRule="auto"/>
        <w:rPr>
          <w:rFonts w:ascii="Arial"/>
          <w:sz w:val="21"/>
        </w:rPr>
      </w:pPr>
    </w:p>
    <w:p>
      <w:pPr>
        <w:spacing w:before="1" w:line="4099" w:lineRule="exact"/>
        <w:ind w:firstLine="403"/>
        <w:textAlignment w:val="center"/>
      </w:pPr>
      <w:r>
        <w:drawing>
          <wp:inline distT="0" distB="0" distL="0" distR="0">
            <wp:extent cx="4757420" cy="2598420"/>
            <wp:effectExtent l="0" t="0" r="5080" b="1905"/>
            <wp:docPr id="3" name="IM 3" descr="C:\Users\lenovo\Desktop\1684834618985.jpg16848346189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 3" descr="C:\Users\lenovo\Desktop\1684834618985.jpg1684834618985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57928" cy="2598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1906" w:h="16840"/>
          <w:pgMar w:top="1400" w:right="1785" w:bottom="0" w:left="1783" w:header="0" w:footer="0" w:gutter="0"/>
          <w:cols w:space="720" w:num="1"/>
        </w:sect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before="91" w:line="220" w:lineRule="auto"/>
        <w:ind w:left="656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-6"/>
          <w:sz w:val="28"/>
          <w:szCs w:val="28"/>
        </w:rPr>
        <w:t>在</w:t>
      </w:r>
      <w:r>
        <w:rPr>
          <w:rFonts w:ascii="仿宋" w:hAnsi="仿宋" w:eastAsia="仿宋" w:cs="仿宋"/>
          <w:spacing w:val="-5"/>
          <w:sz w:val="28"/>
          <w:szCs w:val="28"/>
          <w:u w:val="single" w:color="auto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报名选课</w:t>
      </w:r>
      <w:r>
        <w:rPr>
          <w:rFonts w:ascii="仿宋" w:hAnsi="仿宋" w:eastAsia="仿宋" w:cs="仿宋"/>
          <w:spacing w:val="-5"/>
          <w:sz w:val="28"/>
          <w:szCs w:val="28"/>
        </w:rPr>
        <w:t>栏目选择</w:t>
      </w: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u w:val="single"/>
          <w:lang w:val="en-US" w:eastAsia="zh-CN"/>
        </w:rPr>
        <w:t>面授培训</w:t>
      </w:r>
      <w:r>
        <w:rPr>
          <w:rFonts w:hint="eastAsia" w:ascii="仿宋" w:hAnsi="仿宋" w:eastAsia="仿宋" w:cs="仿宋"/>
          <w:spacing w:val="-5"/>
          <w:sz w:val="28"/>
          <w:szCs w:val="28"/>
          <w:lang w:val="en-US" w:eastAsia="zh-CN"/>
        </w:rPr>
        <w:t>点击</w:t>
      </w: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u w:val="single"/>
          <w:lang w:val="en-US" w:eastAsia="zh-CN"/>
        </w:rPr>
        <w:t>水利水电</w:t>
      </w:r>
      <w:r>
        <w:rPr>
          <w:rFonts w:ascii="仿宋" w:hAnsi="仿宋" w:eastAsia="仿宋" w:cs="仿宋"/>
          <w:spacing w:val="-5"/>
          <w:sz w:val="28"/>
          <w:szCs w:val="28"/>
        </w:rPr>
        <w:t>前往报名—— 缴费</w:t>
      </w:r>
    </w:p>
    <w:p>
      <w:pPr>
        <w:spacing w:line="315" w:lineRule="auto"/>
        <w:rPr>
          <w:rFonts w:ascii="Arial"/>
          <w:sz w:val="21"/>
        </w:rPr>
      </w:pPr>
    </w:p>
    <w:p>
      <w:pPr>
        <w:spacing w:line="316" w:lineRule="auto"/>
        <w:rPr>
          <w:rFonts w:ascii="Arial"/>
          <w:sz w:val="21"/>
        </w:rPr>
      </w:pPr>
    </w:p>
    <w:p>
      <w:pPr>
        <w:spacing w:line="316" w:lineRule="auto"/>
        <w:rPr>
          <w:rFonts w:ascii="Arial"/>
          <w:sz w:val="21"/>
        </w:rPr>
      </w:pPr>
    </w:p>
    <w:p>
      <w:pPr>
        <w:spacing w:line="4497" w:lineRule="exact"/>
        <w:ind w:firstLine="38"/>
        <w:textAlignment w:val="center"/>
      </w:pPr>
      <w:r>
        <w:drawing>
          <wp:inline distT="0" distB="0" distL="0" distR="0">
            <wp:extent cx="5227320" cy="2855595"/>
            <wp:effectExtent l="0" t="0" r="1905" b="1905"/>
            <wp:docPr id="4" name="IM 4" descr="C:\Users\lenovo\Desktop\1.jpg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 descr="C:\Users\lenovo\Desktop\1.jpg1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27320" cy="2855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6" w:lineRule="auto"/>
        <w:rPr>
          <w:rFonts w:ascii="Arial"/>
          <w:sz w:val="21"/>
        </w:rPr>
      </w:pPr>
    </w:p>
    <w:p>
      <w:pPr>
        <w:spacing w:before="91" w:line="437" w:lineRule="auto"/>
        <w:ind w:left="361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14"/>
          <w:sz w:val="28"/>
          <w:szCs w:val="28"/>
        </w:rPr>
        <w:t>在</w:t>
      </w:r>
      <w:r>
        <w:rPr>
          <w:rFonts w:ascii="仿宋" w:hAnsi="仿宋" w:eastAsia="仿宋" w:cs="仿宋"/>
          <w:spacing w:val="12"/>
          <w:sz w:val="28"/>
          <w:szCs w:val="28"/>
          <w:u w:val="single" w:color="auto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学习中心</w:t>
      </w:r>
      <w:r>
        <w:rPr>
          <w:rFonts w:ascii="仿宋" w:hAnsi="仿宋" w:eastAsia="仿宋" w:cs="仿宋"/>
          <w:spacing w:val="12"/>
          <w:sz w:val="28"/>
          <w:szCs w:val="28"/>
        </w:rPr>
        <w:t>栏目，点击</w:t>
      </w:r>
      <w:r>
        <w:rPr>
          <w:rFonts w:ascii="仿宋" w:hAnsi="仿宋" w:eastAsia="仿宋" w:cs="仿宋"/>
          <w:spacing w:val="12"/>
          <w:sz w:val="28"/>
          <w:szCs w:val="28"/>
          <w:u w:val="single" w:color="auto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报名班级</w:t>
      </w:r>
      <w:r>
        <w:rPr>
          <w:rFonts w:ascii="仿宋" w:hAnsi="仿宋" w:eastAsia="仿宋" w:cs="仿宋"/>
          <w:spacing w:val="12"/>
          <w:sz w:val="28"/>
          <w:szCs w:val="28"/>
        </w:rPr>
        <w:t>，在对应课程右侧点击</w:t>
      </w:r>
      <w:r>
        <w:rPr>
          <w:rFonts w:ascii="仿宋" w:hAnsi="仿宋" w:eastAsia="仿宋" w:cs="仿宋"/>
          <w:spacing w:val="12"/>
          <w:sz w:val="28"/>
          <w:szCs w:val="28"/>
          <w:u w:val="single" w:color="auto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学课</w:t>
      </w:r>
    </w:p>
    <w:p>
      <w:pPr>
        <w:spacing w:before="1" w:line="222" w:lineRule="auto"/>
        <w:ind w:left="3587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5"/>
          <w:sz w:val="28"/>
          <w:szCs w:val="28"/>
        </w:rPr>
        <w:t>开始学习</w:t>
      </w:r>
    </w:p>
    <w:p>
      <w:pPr>
        <w:spacing w:line="282" w:lineRule="auto"/>
        <w:rPr>
          <w:rFonts w:ascii="Arial"/>
          <w:sz w:val="21"/>
        </w:rPr>
      </w:pPr>
    </w:p>
    <w:p>
      <w:pPr>
        <w:spacing w:line="4545" w:lineRule="exact"/>
        <w:textAlignment w:val="center"/>
      </w:pPr>
      <w:r>
        <w:drawing>
          <wp:inline distT="0" distB="0" distL="0" distR="0">
            <wp:extent cx="5274945" cy="2881630"/>
            <wp:effectExtent l="0" t="0" r="1905" b="4445"/>
            <wp:docPr id="5" name="IM 5" descr="C:\Users\lenovo\Desktop\2.jpg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 5" descr="C:\Users\lenovo\Desktop\2.jpg2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945" cy="2881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1906" w:h="16840"/>
          <w:pgMar w:top="1431" w:right="1785" w:bottom="0" w:left="1780" w:header="0" w:footer="0" w:gutter="0"/>
          <w:cols w:space="720" w:num="1"/>
        </w:sectPr>
      </w:pPr>
    </w:p>
    <w:p>
      <w:pPr>
        <w:spacing w:before="57" w:line="220" w:lineRule="auto"/>
        <w:ind w:left="1249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11"/>
          <w:sz w:val="28"/>
          <w:szCs w:val="28"/>
        </w:rPr>
        <w:t>学习完成后在</w:t>
      </w:r>
      <w:r>
        <w:rPr>
          <w:rFonts w:ascii="仿宋" w:hAnsi="仿宋" w:eastAsia="仿宋" w:cs="仿宋"/>
          <w:spacing w:val="11"/>
          <w:sz w:val="28"/>
          <w:szCs w:val="28"/>
          <w:u w:val="single" w:color="auto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证书</w:t>
      </w:r>
      <w:r>
        <w:rPr>
          <w:rFonts w:hint="eastAsia" w:ascii="仿宋" w:hAnsi="仿宋" w:eastAsia="仿宋" w:cs="仿宋"/>
          <w:spacing w:val="11"/>
          <w:sz w:val="28"/>
          <w:szCs w:val="28"/>
          <w:u w:val="single" w:color="auto"/>
          <w:lang w:val="en-US" w:eastAsia="zh-CN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打印</w:t>
      </w:r>
      <w:r>
        <w:rPr>
          <w:rFonts w:ascii="仿宋" w:hAnsi="仿宋" w:eastAsia="仿宋" w:cs="仿宋"/>
          <w:spacing w:val="11"/>
          <w:sz w:val="28"/>
          <w:szCs w:val="28"/>
        </w:rPr>
        <w:t>页面打印学时合格证书</w:t>
      </w:r>
    </w:p>
    <w:p>
      <w:pPr>
        <w:spacing w:line="286" w:lineRule="auto"/>
        <w:rPr>
          <w:rFonts w:ascii="Arial"/>
          <w:sz w:val="21"/>
        </w:rPr>
      </w:pPr>
    </w:p>
    <w:p>
      <w:pPr>
        <w:spacing w:line="4178" w:lineRule="exact"/>
        <w:ind w:firstLine="326"/>
        <w:textAlignment w:val="center"/>
      </w:pPr>
      <w:r>
        <w:drawing>
          <wp:inline distT="0" distB="0" distL="0" distR="0">
            <wp:extent cx="4850765" cy="2649220"/>
            <wp:effectExtent l="0" t="0" r="6985" b="8255"/>
            <wp:docPr id="6" name="IM 6" descr="C:\Users\lenovo\Desktop\3.jpg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 descr="C:\Users\lenovo\Desktop\3.jpg3"/>
                    <pic:cNvPicPr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50891" cy="2649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4" w:lineRule="auto"/>
        <w:rPr>
          <w:rFonts w:ascii="Arial"/>
          <w:sz w:val="21"/>
        </w:rPr>
      </w:pPr>
    </w:p>
    <w:p>
      <w:pPr>
        <w:spacing w:line="244" w:lineRule="auto"/>
        <w:rPr>
          <w:rFonts w:ascii="Arial"/>
          <w:sz w:val="21"/>
        </w:rPr>
      </w:pPr>
    </w:p>
    <w:p>
      <w:pPr>
        <w:spacing w:line="244" w:lineRule="auto"/>
        <w:rPr>
          <w:rFonts w:ascii="Arial"/>
          <w:sz w:val="21"/>
        </w:rPr>
      </w:pPr>
    </w:p>
    <w:p>
      <w:pPr>
        <w:spacing w:line="244" w:lineRule="auto"/>
        <w:rPr>
          <w:rFonts w:ascii="Arial"/>
          <w:sz w:val="21"/>
        </w:rPr>
      </w:pPr>
    </w:p>
    <w:p>
      <w:pPr>
        <w:spacing w:before="91" w:line="221" w:lineRule="auto"/>
        <w:ind w:left="223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2"/>
          <w:sz w:val="28"/>
          <w:szCs w:val="28"/>
        </w:rPr>
        <w:t>点击</w:t>
      </w:r>
      <w:r>
        <w:rPr>
          <w:rFonts w:ascii="仿宋" w:hAnsi="仿宋" w:eastAsia="仿宋" w:cs="仿宋"/>
          <w:spacing w:val="2"/>
          <w:sz w:val="28"/>
          <w:szCs w:val="28"/>
          <w:u w:val="single" w:color="auto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学习中</w:t>
      </w:r>
      <w:r>
        <w:rPr>
          <w:rFonts w:ascii="仿宋" w:hAnsi="仿宋" w:eastAsia="仿宋" w:cs="仿宋"/>
          <w:spacing w:val="1"/>
          <w:sz w:val="28"/>
          <w:szCs w:val="28"/>
          <w:u w:val="single" w:color="auto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心</w:t>
      </w:r>
      <w:r>
        <w:rPr>
          <w:rFonts w:ascii="仿宋" w:hAnsi="仿宋" w:eastAsia="仿宋" w:cs="仿宋"/>
          <w:spacing w:val="1"/>
          <w:sz w:val="28"/>
          <w:szCs w:val="28"/>
        </w:rPr>
        <w:t xml:space="preserve">、在 </w:t>
      </w:r>
      <w:r>
        <w:rPr>
          <w:rFonts w:ascii="仿宋" w:hAnsi="仿宋" w:eastAsia="仿宋" w:cs="仿宋"/>
          <w:spacing w:val="1"/>
          <w:sz w:val="28"/>
          <w:szCs w:val="28"/>
          <w:u w:val="single" w:color="auto"/>
        </w:rPr>
        <w:t xml:space="preserve"> </w:t>
      </w:r>
      <w:r>
        <w:rPr>
          <w:rFonts w:ascii="仿宋" w:hAnsi="仿宋" w:eastAsia="仿宋" w:cs="仿宋"/>
          <w:spacing w:val="1"/>
          <w:sz w:val="28"/>
          <w:szCs w:val="28"/>
          <w:u w:val="single" w:color="auto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订单管理</w:t>
      </w:r>
      <w:r>
        <w:rPr>
          <w:rFonts w:ascii="仿宋" w:hAnsi="仿宋" w:eastAsia="仿宋" w:cs="仿宋"/>
          <w:spacing w:val="1"/>
          <w:sz w:val="28"/>
          <w:szCs w:val="28"/>
        </w:rPr>
        <w:t>页面找到对应的课程申请电子发票</w:t>
      </w:r>
    </w:p>
    <w:p>
      <w:pPr>
        <w:spacing w:line="285" w:lineRule="auto"/>
        <w:rPr>
          <w:rFonts w:ascii="Arial"/>
          <w:sz w:val="21"/>
        </w:rPr>
      </w:pPr>
    </w:p>
    <w:p>
      <w:pPr>
        <w:spacing w:line="4274" w:lineRule="exact"/>
        <w:ind w:firstLine="340"/>
        <w:textAlignment w:val="center"/>
      </w:pPr>
      <w:r>
        <w:drawing>
          <wp:inline distT="0" distB="0" distL="0" distR="0">
            <wp:extent cx="4833620" cy="2640330"/>
            <wp:effectExtent l="0" t="0" r="5080" b="7620"/>
            <wp:docPr id="7" name="IM 7" descr="C:\Users\lenovo\Desktop\4.jpg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 7" descr="C:\Users\lenovo\Desktop\4.jpg4"/>
                    <pic:cNvPicPr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34128" cy="2640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1" w:lineRule="auto"/>
        <w:rPr>
          <w:rFonts w:ascii="Arial"/>
          <w:sz w:val="21"/>
        </w:rPr>
      </w:pPr>
    </w:p>
    <w:p>
      <w:pPr>
        <w:spacing w:line="281" w:lineRule="auto"/>
        <w:rPr>
          <w:rFonts w:ascii="Arial"/>
          <w:sz w:val="21"/>
        </w:rPr>
      </w:pPr>
    </w:p>
    <w:p>
      <w:pPr>
        <w:spacing w:before="91" w:line="221" w:lineRule="auto"/>
        <w:ind w:left="75"/>
        <w:rPr>
          <w:rFonts w:ascii="仿宋" w:hAnsi="仿宋" w:eastAsia="仿宋" w:cs="仿宋"/>
          <w:spacing w:val="8"/>
          <w:sz w:val="28"/>
          <w:szCs w:val="28"/>
        </w:rPr>
      </w:pPr>
      <w:r>
        <w:rPr>
          <w:rFonts w:ascii="仿宋" w:hAnsi="仿宋" w:eastAsia="仿宋" w:cs="仿宋"/>
          <w:spacing w:val="9"/>
          <w:sz w:val="28"/>
          <w:szCs w:val="28"/>
        </w:rPr>
        <w:t>学</w:t>
      </w:r>
      <w:r>
        <w:rPr>
          <w:rFonts w:ascii="仿宋" w:hAnsi="仿宋" w:eastAsia="仿宋" w:cs="仿宋"/>
          <w:spacing w:val="8"/>
          <w:sz w:val="28"/>
          <w:szCs w:val="28"/>
        </w:rPr>
        <w:t>员学习过程中如有问题请致电：055</w:t>
      </w:r>
      <w:r>
        <w:rPr>
          <w:rFonts w:hint="eastAsia" w:ascii="仿宋" w:hAnsi="仿宋" w:eastAsia="仿宋" w:cs="仿宋"/>
          <w:spacing w:val="8"/>
          <w:sz w:val="28"/>
          <w:szCs w:val="28"/>
          <w:lang w:val="en-US" w:eastAsia="zh-CN"/>
        </w:rPr>
        <w:t>1</w:t>
      </w:r>
      <w:r>
        <w:rPr>
          <w:rFonts w:ascii="仿宋" w:hAnsi="仿宋" w:eastAsia="仿宋" w:cs="仿宋"/>
          <w:spacing w:val="8"/>
          <w:sz w:val="28"/>
          <w:szCs w:val="28"/>
        </w:rPr>
        <w:t>-6</w:t>
      </w:r>
      <w:r>
        <w:rPr>
          <w:rFonts w:hint="eastAsia" w:ascii="仿宋" w:hAnsi="仿宋" w:eastAsia="仿宋" w:cs="仿宋"/>
          <w:spacing w:val="8"/>
          <w:sz w:val="28"/>
          <w:szCs w:val="28"/>
          <w:lang w:val="en-US" w:eastAsia="zh-CN"/>
        </w:rPr>
        <w:t>5748882</w:t>
      </w:r>
      <w:r>
        <w:rPr>
          <w:rFonts w:ascii="仿宋" w:hAnsi="仿宋" w:eastAsia="仿宋" w:cs="仿宋"/>
          <w:spacing w:val="8"/>
          <w:sz w:val="28"/>
          <w:szCs w:val="28"/>
        </w:rPr>
        <w:t xml:space="preserve"> </w:t>
      </w:r>
    </w:p>
    <w:p>
      <w:pPr>
        <w:spacing w:before="91" w:line="221" w:lineRule="auto"/>
        <w:ind w:firstLine="4440" w:firstLineChars="150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8"/>
          <w:sz w:val="28"/>
          <w:szCs w:val="28"/>
          <w:lang w:val="en-US" w:eastAsia="zh-CN"/>
        </w:rPr>
        <w:t>0551-65741121</w:t>
      </w:r>
    </w:p>
    <w:sectPr>
      <w:pgSz w:w="11906" w:h="16840"/>
      <w:pgMar w:top="1415" w:right="1785" w:bottom="0" w:left="1785" w:header="0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OWVhNzBjYjk3NjYxY2VjZjQ0ZDE1NTRhYjFlNjY2YWMifQ=="/>
  </w:docVars>
  <w:rsids>
    <w:rsidRoot w:val="00000000"/>
    <w:rsid w:val="083A224A"/>
    <w:rsid w:val="092F2DE8"/>
    <w:rsid w:val="3E631B1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187</Words>
  <Characters>241</Characters>
  <TotalTime>34</TotalTime>
  <ScaleCrop>false</ScaleCrop>
  <LinksUpToDate>false</LinksUpToDate>
  <CharactersWithSpaces>247</CharactersWithSpaces>
  <Application>WPS Office_11.8.2.8696_F1E327BC-269C-435d-A152-05C5408002CA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2023-05-11T10:25:00Z</dcterms:created>
  <dc:creator>wy</dc:creator>
  <cp:lastModifiedBy>Administrator</cp:lastModifiedBy>
  <dcterms:modified xsi:type="dcterms:W3CDTF">2023-05-26T03:25:29Z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wqlLaW5nc29mdCBQREYgdG8gV1BTIDgw</vt:lpwstr>
  </property>
  <property fmtid="{D5CDD505-2E9C-101B-9397-08002B2CF9AE}" pid="3" name="Created">
    <vt:filetime>2023-05-23T17:31:45Z</vt:filetime>
  </property>
  <property fmtid="{D5CDD505-2E9C-101B-9397-08002B2CF9AE}" pid="4" name="KSOProductBuildVer">
    <vt:lpwstr>2052-11.8.2.8696</vt:lpwstr>
  </property>
  <property fmtid="{D5CDD505-2E9C-101B-9397-08002B2CF9AE}" pid="5" name="ICV">
    <vt:lpwstr>867CC9A75896456DA00514637FD4004A_13</vt:lpwstr>
  </property>
</Properties>
</file>